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4E48" w:rsidRPr="0067463C" w:rsidRDefault="003125CF" w:rsidP="0067463C">
      <w:pPr>
        <w:jc w:val="right"/>
      </w:pPr>
      <w:bookmarkStart w:id="0" w:name="_GoBack"/>
      <w:bookmarkEnd w:id="0"/>
      <w:r>
        <w:rPr>
          <w:rFonts w:hint="eastAsia"/>
        </w:rPr>
        <w:t>平成３０年４月１</w:t>
      </w:r>
      <w:r w:rsidR="00B64E48">
        <w:rPr>
          <w:rFonts w:hint="eastAsia"/>
        </w:rPr>
        <w:t>日</w:t>
      </w:r>
    </w:p>
    <w:p w:rsidR="00B64E48" w:rsidRDefault="00B64E48" w:rsidP="00B64E48">
      <w:pPr>
        <w:rPr>
          <w:spacing w:val="8"/>
        </w:rPr>
      </w:pPr>
      <w:r>
        <w:rPr>
          <w:rFonts w:hint="eastAsia"/>
        </w:rPr>
        <w:t xml:space="preserve">富山県空手道連盟　代表理事各位　</w:t>
      </w:r>
    </w:p>
    <w:p w:rsidR="00B64E48" w:rsidRDefault="00B64E48" w:rsidP="00B64E48">
      <w:pPr>
        <w:ind w:firstLineChars="3200" w:firstLine="7040"/>
        <w:rPr>
          <w:spacing w:val="8"/>
        </w:rPr>
      </w:pPr>
      <w:r>
        <w:rPr>
          <w:rFonts w:hint="eastAsia"/>
        </w:rPr>
        <w:t>富山県空手道連盟</w:t>
      </w:r>
    </w:p>
    <w:p w:rsidR="00B64E48" w:rsidRDefault="00B64E48" w:rsidP="00B64E48">
      <w:pPr>
        <w:ind w:firstLineChars="3300" w:firstLine="7260"/>
        <w:rPr>
          <w:spacing w:val="8"/>
        </w:rPr>
      </w:pPr>
      <w:r>
        <w:rPr>
          <w:rFonts w:hint="eastAsia"/>
        </w:rPr>
        <w:t>事務局長　小崎　敏弘</w:t>
      </w:r>
    </w:p>
    <w:p w:rsidR="00B64E48" w:rsidRDefault="00B64E48">
      <w:pPr>
        <w:jc w:val="center"/>
        <w:rPr>
          <w:rFonts w:eastAsia="Mincho" w:cs="Mincho"/>
          <w:sz w:val="28"/>
          <w:szCs w:val="28"/>
        </w:rPr>
      </w:pPr>
    </w:p>
    <w:p w:rsidR="00CC6D56" w:rsidRPr="00D00837" w:rsidRDefault="000A5F24">
      <w:pPr>
        <w:jc w:val="center"/>
        <w:rPr>
          <w:b/>
          <w:u w:val="single"/>
        </w:rPr>
      </w:pPr>
      <w:r w:rsidRPr="00D00837">
        <w:rPr>
          <w:rFonts w:eastAsia="Mincho" w:cs="Mincho" w:hint="eastAsia"/>
          <w:b/>
          <w:sz w:val="28"/>
          <w:szCs w:val="28"/>
          <w:u w:val="single"/>
        </w:rPr>
        <w:t>平成３０</w:t>
      </w:r>
      <w:r w:rsidR="00CC6D56" w:rsidRPr="00D00837">
        <w:rPr>
          <w:rFonts w:eastAsia="Mincho" w:cs="Mincho" w:hint="eastAsia"/>
          <w:b/>
          <w:sz w:val="28"/>
          <w:szCs w:val="28"/>
          <w:u w:val="single"/>
        </w:rPr>
        <w:t>年度全空連会員登録について</w:t>
      </w:r>
    </w:p>
    <w:p w:rsidR="00CC6D56" w:rsidRPr="00594368" w:rsidRDefault="00CC6D56">
      <w:pPr>
        <w:jc w:val="center"/>
      </w:pPr>
    </w:p>
    <w:p w:rsidR="00CC6D56" w:rsidRDefault="00686E50" w:rsidP="00881201">
      <w:pPr>
        <w:ind w:firstLineChars="100" w:firstLine="220"/>
      </w:pPr>
      <w:r>
        <w:rPr>
          <w:rFonts w:hint="eastAsia"/>
        </w:rPr>
        <w:t>日頃より、本連盟の活動に格別のご協力</w:t>
      </w:r>
      <w:r w:rsidR="00CC6D56">
        <w:rPr>
          <w:rFonts w:hint="eastAsia"/>
        </w:rPr>
        <w:t>を賜り厚く御礼申し上げます。</w:t>
      </w:r>
    </w:p>
    <w:p w:rsidR="00CC6D56" w:rsidRDefault="00CC6D56" w:rsidP="00D00837">
      <w:pPr>
        <w:ind w:firstLineChars="100" w:firstLine="220"/>
      </w:pPr>
      <w:r>
        <w:rPr>
          <w:rFonts w:hint="eastAsia"/>
        </w:rPr>
        <w:t>さて、</w:t>
      </w:r>
      <w:r w:rsidR="00755DCD">
        <w:rPr>
          <w:rFonts w:hint="eastAsia"/>
        </w:rPr>
        <w:t>一般会員の</w:t>
      </w:r>
      <w:r>
        <w:rPr>
          <w:rFonts w:hint="eastAsia"/>
        </w:rPr>
        <w:t>新規</w:t>
      </w:r>
      <w:r w:rsidR="00D00837">
        <w:rPr>
          <w:rFonts w:hint="eastAsia"/>
        </w:rPr>
        <w:t>及び更新</w:t>
      </w:r>
      <w:r>
        <w:rPr>
          <w:rFonts w:hint="eastAsia"/>
        </w:rPr>
        <w:t>登録者の受付をいたします。少年会員の新規・更新者の手続きと併せて、</w:t>
      </w:r>
      <w:r w:rsidRPr="003125CF">
        <w:rPr>
          <w:rFonts w:hint="eastAsia"/>
          <w:highlight w:val="yellow"/>
        </w:rPr>
        <w:t>下記事項に留意して</w:t>
      </w:r>
      <w:r w:rsidR="003125CF">
        <w:rPr>
          <w:rFonts w:hint="eastAsia"/>
          <w:highlight w:val="yellow"/>
        </w:rPr>
        <w:t>、</w:t>
      </w:r>
      <w:r>
        <w:t>(</w:t>
      </w:r>
      <w:r w:rsidR="00686E50">
        <w:rPr>
          <w:rFonts w:hint="eastAsia"/>
        </w:rPr>
        <w:t>公</w:t>
      </w:r>
      <w:r>
        <w:rPr>
          <w:rFonts w:hint="eastAsia"/>
        </w:rPr>
        <w:t>財</w:t>
      </w:r>
      <w:r>
        <w:t>)</w:t>
      </w:r>
      <w:r w:rsidR="000F2686">
        <w:rPr>
          <w:rFonts w:hint="eastAsia"/>
        </w:rPr>
        <w:t>全日本空手道連盟</w:t>
      </w:r>
      <w:r>
        <w:rPr>
          <w:rFonts w:hint="eastAsia"/>
        </w:rPr>
        <w:t>会員登録手続を行なって下さい。</w:t>
      </w:r>
    </w:p>
    <w:p w:rsidR="00CC6D56" w:rsidRDefault="00CC6D56"/>
    <w:p w:rsidR="00916667" w:rsidRPr="00916667" w:rsidRDefault="003125CF" w:rsidP="00D00837">
      <w:pPr>
        <w:ind w:leftChars="100" w:left="660" w:hangingChars="200" w:hanging="440"/>
      </w:pPr>
      <w:r w:rsidRPr="003125CF">
        <w:rPr>
          <w:rFonts w:hint="eastAsia"/>
        </w:rPr>
        <w:t>１，</w:t>
      </w:r>
      <w:r w:rsidR="00916667" w:rsidRPr="00916667">
        <w:rPr>
          <w:rFonts w:hint="eastAsia"/>
        </w:rPr>
        <w:t xml:space="preserve">　</w:t>
      </w:r>
      <w:r w:rsidR="00D00837" w:rsidRPr="00916667">
        <w:rPr>
          <w:rFonts w:hint="eastAsia"/>
        </w:rPr>
        <w:t>全空連では、次年度より現行の会員登録制度の大幅な変更（単年度会員制度）を予定していることから、今年度は、有効期限が２０１９年３月３１日以降の会員については、更新手続きを受け付けないことになっております。</w:t>
      </w:r>
    </w:p>
    <w:p w:rsidR="00D00837" w:rsidRDefault="00D00837" w:rsidP="00916667">
      <w:pPr>
        <w:ind w:leftChars="300" w:left="660" w:firstLineChars="100" w:firstLine="220"/>
      </w:pPr>
      <w:r w:rsidRPr="00916667">
        <w:rPr>
          <w:rFonts w:hint="eastAsia"/>
        </w:rPr>
        <w:t>したがって、今回の更新は</w:t>
      </w:r>
      <w:r w:rsidR="00916667" w:rsidRPr="00916667">
        <w:rPr>
          <w:rFonts w:hint="eastAsia"/>
        </w:rPr>
        <w:t>新規</w:t>
      </w:r>
      <w:r w:rsidR="00916667">
        <w:rPr>
          <w:rFonts w:hint="eastAsia"/>
        </w:rPr>
        <w:t>会員</w:t>
      </w:r>
      <w:r w:rsidR="00916667" w:rsidRPr="00916667">
        <w:rPr>
          <w:rFonts w:hint="eastAsia"/>
        </w:rPr>
        <w:t>か</w:t>
      </w:r>
      <w:r w:rsidRPr="00916667">
        <w:rPr>
          <w:rFonts w:hint="eastAsia"/>
        </w:rPr>
        <w:t>有効期限２０１８年３月３１日以前の</w:t>
      </w:r>
      <w:r w:rsidR="00916667" w:rsidRPr="00916667">
        <w:rPr>
          <w:rFonts w:hint="eastAsia"/>
        </w:rPr>
        <w:t>期限切れ</w:t>
      </w:r>
      <w:r w:rsidRPr="00916667">
        <w:rPr>
          <w:rFonts w:hint="eastAsia"/>
        </w:rPr>
        <w:t>会員となりますのでご注意下さい。</w:t>
      </w:r>
    </w:p>
    <w:p w:rsidR="00CC6D56" w:rsidRDefault="00D00837" w:rsidP="00B60674">
      <w:pPr>
        <w:ind w:leftChars="100" w:left="660" w:hangingChars="200" w:hanging="440"/>
      </w:pPr>
      <w:r>
        <w:rPr>
          <w:rFonts w:hint="eastAsia"/>
        </w:rPr>
        <w:t>２</w:t>
      </w:r>
      <w:r w:rsidR="00CC6D56">
        <w:rPr>
          <w:rFonts w:hint="eastAsia"/>
        </w:rPr>
        <w:t>，学生（小・中・高・大）は、基準在学年中に限り一括登録ができます。</w:t>
      </w:r>
      <w:r>
        <w:rPr>
          <w:rFonts w:hint="eastAsia"/>
        </w:rPr>
        <w:t>（次年度より廃止）</w:t>
      </w:r>
    </w:p>
    <w:p w:rsidR="00CC6D56" w:rsidRDefault="00D00837" w:rsidP="00881201">
      <w:pPr>
        <w:ind w:firstLineChars="100" w:firstLine="220"/>
      </w:pPr>
      <w:r>
        <w:rPr>
          <w:rFonts w:hint="eastAsia"/>
        </w:rPr>
        <w:t>３</w:t>
      </w:r>
      <w:r w:rsidR="00CC6D56">
        <w:rPr>
          <w:rFonts w:hint="eastAsia"/>
        </w:rPr>
        <w:t>，ゴールデン会員は、有効期限が６年間となります。</w:t>
      </w:r>
      <w:r>
        <w:rPr>
          <w:rFonts w:hint="eastAsia"/>
        </w:rPr>
        <w:t>（次年度より廃止）</w:t>
      </w:r>
    </w:p>
    <w:p w:rsidR="000F2686" w:rsidRPr="00FD74B5" w:rsidRDefault="00D00837" w:rsidP="005C2FA6">
      <w:pPr>
        <w:ind w:leftChars="100" w:left="660" w:hangingChars="200" w:hanging="440"/>
        <w:rPr>
          <w:bCs/>
        </w:rPr>
      </w:pPr>
      <w:r>
        <w:rPr>
          <w:rFonts w:hint="eastAsia"/>
        </w:rPr>
        <w:t>４</w:t>
      </w:r>
      <w:r w:rsidR="00CC6D56">
        <w:rPr>
          <w:rFonts w:hint="eastAsia"/>
        </w:rPr>
        <w:t>，</w:t>
      </w:r>
      <w:r w:rsidR="00CC6D56" w:rsidRPr="00FD74B5">
        <w:rPr>
          <w:rFonts w:hint="eastAsia"/>
          <w:bCs/>
        </w:rPr>
        <w:t>大会及び審査会直前の駆け込み登録手続きは認めません。</w:t>
      </w:r>
    </w:p>
    <w:p w:rsidR="00755DCD" w:rsidRDefault="00755DCD" w:rsidP="00755DCD">
      <w:pPr>
        <w:ind w:firstLineChars="300" w:firstLine="660"/>
      </w:pPr>
    </w:p>
    <w:p w:rsidR="00755DCD" w:rsidRPr="00916667" w:rsidRDefault="00755DCD" w:rsidP="00755DCD">
      <w:pPr>
        <w:ind w:firstLineChars="300" w:firstLine="660"/>
      </w:pPr>
      <w:r>
        <w:rPr>
          <w:rFonts w:hint="eastAsia"/>
        </w:rPr>
        <w:t>※参考　次年度からは次のとおり県空連通しではなく全空連への直接申込となります。</w:t>
      </w:r>
    </w:p>
    <w:p w:rsidR="00755DCD" w:rsidRPr="00916667" w:rsidRDefault="00755DCD" w:rsidP="00755DCD">
      <w:pPr>
        <w:ind w:leftChars="100" w:left="1760" w:hangingChars="700" w:hanging="1540"/>
        <w:rPr>
          <w:bCs/>
        </w:rPr>
      </w:pPr>
      <w:r w:rsidRPr="00916667">
        <w:rPr>
          <w:rFonts w:hint="eastAsia"/>
          <w:bCs/>
        </w:rPr>
        <w:t xml:space="preserve">　【一般会員】それぞれの有効期限を迎える年度に</w:t>
      </w:r>
      <w:r>
        <w:rPr>
          <w:rFonts w:hint="eastAsia"/>
          <w:bCs/>
        </w:rPr>
        <w:t>なると</w:t>
      </w:r>
      <w:r w:rsidRPr="00916667">
        <w:rPr>
          <w:rFonts w:hint="eastAsia"/>
          <w:bCs/>
        </w:rPr>
        <w:t>、全空連より各個人宛に更新手続きの案内があります</w:t>
      </w:r>
      <w:r>
        <w:rPr>
          <w:rFonts w:hint="eastAsia"/>
          <w:bCs/>
        </w:rPr>
        <w:t>ので所定の手続きをして下さい</w:t>
      </w:r>
      <w:r w:rsidRPr="00916667">
        <w:rPr>
          <w:rFonts w:hint="eastAsia"/>
          <w:bCs/>
        </w:rPr>
        <w:t>。</w:t>
      </w:r>
    </w:p>
    <w:p w:rsidR="00755DCD" w:rsidRPr="00B60674" w:rsidRDefault="00755DCD" w:rsidP="00755DCD">
      <w:pPr>
        <w:ind w:leftChars="100" w:left="1760" w:hangingChars="700" w:hanging="1540"/>
        <w:rPr>
          <w:bCs/>
        </w:rPr>
      </w:pPr>
      <w:r w:rsidRPr="00916667">
        <w:rPr>
          <w:rFonts w:hint="eastAsia"/>
          <w:bCs/>
        </w:rPr>
        <w:t xml:space="preserve">　【少年会員</w:t>
      </w:r>
      <w:r w:rsidRPr="00B60674">
        <w:rPr>
          <w:rFonts w:hint="eastAsia"/>
          <w:bCs/>
        </w:rPr>
        <w:t>】それぞれの有効期限</w:t>
      </w:r>
      <w:r>
        <w:rPr>
          <w:rFonts w:hint="eastAsia"/>
          <w:bCs/>
        </w:rPr>
        <w:t>が来</w:t>
      </w:r>
      <w:r w:rsidRPr="00B60674">
        <w:rPr>
          <w:rFonts w:hint="eastAsia"/>
          <w:bCs/>
        </w:rPr>
        <w:t>ましたら、各個人から全空連へ直接、更新申込をして下さい。</w:t>
      </w:r>
      <w:r>
        <w:rPr>
          <w:rFonts w:hint="eastAsia"/>
          <w:bCs/>
        </w:rPr>
        <w:t>その手続き方法については改めて案内があります。</w:t>
      </w:r>
    </w:p>
    <w:p w:rsidR="003F00E9" w:rsidRPr="00755DCD" w:rsidRDefault="003F00E9" w:rsidP="00D00837"/>
    <w:p w:rsidR="00CC6D56" w:rsidRDefault="00CC6D56" w:rsidP="00B64E48">
      <w:pPr>
        <w:jc w:val="center"/>
      </w:pPr>
      <w:r>
        <w:rPr>
          <w:rFonts w:hint="eastAsia"/>
        </w:rPr>
        <w:t>記</w:t>
      </w:r>
    </w:p>
    <w:p w:rsidR="00CC6D56" w:rsidRDefault="00CC6D56"/>
    <w:p w:rsidR="00B64E48" w:rsidRDefault="00CC6D56" w:rsidP="00B64E48">
      <w:pPr>
        <w:ind w:firstLineChars="100" w:firstLine="220"/>
      </w:pPr>
      <w:r>
        <w:rPr>
          <w:rFonts w:hint="eastAsia"/>
        </w:rPr>
        <w:t xml:space="preserve">１．登録対象　　</w:t>
      </w:r>
      <w:r>
        <w:t>a)</w:t>
      </w:r>
      <w:r>
        <w:rPr>
          <w:rFonts w:hint="eastAsia"/>
          <w:b/>
          <w:bCs/>
        </w:rPr>
        <w:t>一般・大学生</w:t>
      </w:r>
      <w:r>
        <w:rPr>
          <w:rFonts w:hint="eastAsia"/>
        </w:rPr>
        <w:t>で公式試合出場希望者、公認段位取得希望者</w:t>
      </w:r>
    </w:p>
    <w:p w:rsidR="00CC6D56" w:rsidRDefault="00CC6D56" w:rsidP="00B64E48">
      <w:pPr>
        <w:ind w:firstLineChars="1000" w:firstLine="2200"/>
      </w:pPr>
      <w:r>
        <w:rPr>
          <w:rFonts w:hint="eastAsia"/>
        </w:rPr>
        <w:t>及び一般の公認審判員、公認指導員取得希望者、更新希望者。</w:t>
      </w:r>
    </w:p>
    <w:p w:rsidR="00CC6D56" w:rsidRPr="00B22F58" w:rsidRDefault="00B22F58">
      <w:pPr>
        <w:rPr>
          <w:b/>
          <w:color w:val="FF0000"/>
        </w:rPr>
      </w:pPr>
      <w:r>
        <w:rPr>
          <w:rFonts w:hint="eastAsia"/>
        </w:rPr>
        <w:t xml:space="preserve">　　　　　　　　　</w:t>
      </w:r>
      <w:r w:rsidRPr="00B22F58">
        <w:rPr>
          <w:rFonts w:hint="eastAsia"/>
          <w:b/>
          <w:color w:val="FF0000"/>
        </w:rPr>
        <w:t>（</w:t>
      </w:r>
      <w:r w:rsidR="00D00837">
        <w:rPr>
          <w:rFonts w:hint="eastAsia"/>
          <w:b/>
          <w:color w:val="FF0000"/>
        </w:rPr>
        <w:t>新規登録</w:t>
      </w:r>
      <w:r w:rsidRPr="00B22F58">
        <w:rPr>
          <w:rFonts w:hint="eastAsia"/>
          <w:b/>
          <w:color w:val="FF0000"/>
        </w:rPr>
        <w:t>者</w:t>
      </w:r>
      <w:r>
        <w:rPr>
          <w:rFonts w:hint="eastAsia"/>
          <w:b/>
          <w:color w:val="FF0000"/>
        </w:rPr>
        <w:t>及び</w:t>
      </w:r>
      <w:r w:rsidRPr="00B22F58">
        <w:rPr>
          <w:rFonts w:hint="eastAsia"/>
          <w:b/>
          <w:color w:val="FF0000"/>
        </w:rPr>
        <w:t xml:space="preserve">既に有効期限切れとなった者が対象）　　</w:t>
      </w:r>
    </w:p>
    <w:p w:rsidR="00B22F58" w:rsidRPr="00B22F58" w:rsidRDefault="00B22F58"/>
    <w:p w:rsidR="00B64E48" w:rsidRDefault="00CC6D56" w:rsidP="00B64E48">
      <w:pPr>
        <w:ind w:firstLineChars="900" w:firstLine="1980"/>
      </w:pPr>
      <w:r>
        <w:t>b)</w:t>
      </w:r>
      <w:r>
        <w:rPr>
          <w:rFonts w:hint="eastAsia"/>
          <w:b/>
          <w:bCs/>
        </w:rPr>
        <w:t>高校生・中学生・小学生</w:t>
      </w:r>
      <w:r>
        <w:rPr>
          <w:rFonts w:hint="eastAsia"/>
        </w:rPr>
        <w:t>で公式試合出場希望者</w:t>
      </w:r>
    </w:p>
    <w:p w:rsidR="00CC6D56" w:rsidRPr="003125CF" w:rsidRDefault="00CC6D56" w:rsidP="003125CF">
      <w:pPr>
        <w:ind w:firstLineChars="900" w:firstLine="1982"/>
        <w:rPr>
          <w:b/>
          <w:color w:val="FF0000"/>
        </w:rPr>
      </w:pPr>
      <w:r w:rsidRPr="003125CF">
        <w:rPr>
          <w:rFonts w:hint="eastAsia"/>
          <w:b/>
          <w:color w:val="FF0000"/>
        </w:rPr>
        <w:t>（</w:t>
      </w:r>
      <w:r w:rsidR="003125CF" w:rsidRPr="003125CF">
        <w:rPr>
          <w:rFonts w:hint="eastAsia"/>
          <w:b/>
          <w:color w:val="FF0000"/>
        </w:rPr>
        <w:t>新規登録者及び</w:t>
      </w:r>
      <w:r w:rsidR="00B22F58" w:rsidRPr="003125CF">
        <w:rPr>
          <w:rFonts w:hint="eastAsia"/>
          <w:b/>
          <w:color w:val="FF0000"/>
        </w:rPr>
        <w:t>既に</w:t>
      </w:r>
      <w:r w:rsidRPr="003125CF">
        <w:rPr>
          <w:rFonts w:hint="eastAsia"/>
          <w:b/>
          <w:color w:val="FF0000"/>
        </w:rPr>
        <w:t>有効期限切れ</w:t>
      </w:r>
      <w:r w:rsidR="00B22F58" w:rsidRPr="003125CF">
        <w:rPr>
          <w:rFonts w:hint="eastAsia"/>
          <w:b/>
          <w:color w:val="FF0000"/>
        </w:rPr>
        <w:t>となった</w:t>
      </w:r>
      <w:r w:rsidR="00EA0449" w:rsidRPr="003125CF">
        <w:rPr>
          <w:rFonts w:hint="eastAsia"/>
          <w:b/>
          <w:color w:val="FF0000"/>
        </w:rPr>
        <w:t>者</w:t>
      </w:r>
      <w:r w:rsidR="00B22F58" w:rsidRPr="003125CF">
        <w:rPr>
          <w:rFonts w:hint="eastAsia"/>
          <w:b/>
          <w:color w:val="FF0000"/>
        </w:rPr>
        <w:t>が対象）</w:t>
      </w:r>
    </w:p>
    <w:p w:rsidR="00CC6D56" w:rsidRPr="00A577F8" w:rsidRDefault="00CC6D56"/>
    <w:p w:rsidR="00CC6D56" w:rsidRDefault="00881201" w:rsidP="00B64E48">
      <w:pPr>
        <w:ind w:firstLineChars="100" w:firstLine="220"/>
      </w:pPr>
      <w:r>
        <w:rPr>
          <w:rFonts w:hint="eastAsia"/>
        </w:rPr>
        <w:t xml:space="preserve">２．登録費用　　</w:t>
      </w:r>
      <w:r w:rsidRPr="003F00E9">
        <w:rPr>
          <w:rFonts w:hint="eastAsia"/>
          <w:b/>
        </w:rPr>
        <w:t xml:space="preserve">正　　</w:t>
      </w:r>
      <w:r w:rsidR="00CC6D56" w:rsidRPr="003F00E9">
        <w:rPr>
          <w:rFonts w:hint="eastAsia"/>
          <w:b/>
        </w:rPr>
        <w:t>会</w:t>
      </w:r>
      <w:r w:rsidRPr="003F00E9">
        <w:rPr>
          <w:rFonts w:hint="eastAsia"/>
          <w:b/>
        </w:rPr>
        <w:t xml:space="preserve">　</w:t>
      </w:r>
      <w:r w:rsidR="00CC6D56" w:rsidRPr="003F00E9">
        <w:rPr>
          <w:rFonts w:hint="eastAsia"/>
          <w:b/>
        </w:rPr>
        <w:t>員</w:t>
      </w:r>
      <w:r w:rsidR="00CC6D56">
        <w:rPr>
          <w:rFonts w:hint="eastAsia"/>
        </w:rPr>
        <w:t xml:space="preserve">　</w:t>
      </w:r>
      <w:r>
        <w:rPr>
          <w:rFonts w:hint="eastAsia"/>
        </w:rPr>
        <w:t xml:space="preserve">　</w:t>
      </w:r>
      <w:r w:rsidR="00CC6D56">
        <w:rPr>
          <w:rFonts w:hint="eastAsia"/>
          <w:b/>
          <w:bCs/>
        </w:rPr>
        <w:t>４</w:t>
      </w:r>
      <w:r w:rsidR="00CC6D56">
        <w:rPr>
          <w:b/>
          <w:bCs/>
        </w:rPr>
        <w:t>,</w:t>
      </w:r>
      <w:r w:rsidR="00CC6D56">
        <w:rPr>
          <w:rFonts w:hint="eastAsia"/>
          <w:b/>
          <w:bCs/>
        </w:rPr>
        <w:t>０００円（２年間有効）一般・大学生が該当</w:t>
      </w:r>
    </w:p>
    <w:p w:rsidR="00CC6D56" w:rsidRPr="003F00E9" w:rsidRDefault="00CC6D56" w:rsidP="003F00E9">
      <w:pPr>
        <w:ind w:firstLineChars="900" w:firstLine="1982"/>
        <w:rPr>
          <w:b/>
        </w:rPr>
      </w:pPr>
      <w:r w:rsidRPr="003F00E9">
        <w:rPr>
          <w:rFonts w:hint="eastAsia"/>
          <w:b/>
        </w:rPr>
        <w:t>ゴールド会員</w:t>
      </w:r>
      <w:r w:rsidR="00881201">
        <w:rPr>
          <w:rFonts w:hint="eastAsia"/>
        </w:rPr>
        <w:t xml:space="preserve">　</w:t>
      </w:r>
      <w:r w:rsidRPr="003F00E9">
        <w:rPr>
          <w:rFonts w:hint="eastAsia"/>
          <w:b/>
        </w:rPr>
        <w:t>１０</w:t>
      </w:r>
      <w:r w:rsidRPr="003F00E9">
        <w:rPr>
          <w:b/>
        </w:rPr>
        <w:t>,</w:t>
      </w:r>
      <w:r w:rsidRPr="003F00E9">
        <w:rPr>
          <w:rFonts w:hint="eastAsia"/>
          <w:b/>
        </w:rPr>
        <w:t>０００円（６年間有効）</w:t>
      </w:r>
      <w:r w:rsidR="00881201" w:rsidRPr="003F00E9">
        <w:rPr>
          <w:rFonts w:hint="eastAsia"/>
          <w:b/>
        </w:rPr>
        <w:t xml:space="preserve">　　　〃</w:t>
      </w:r>
    </w:p>
    <w:p w:rsidR="00CC6D56" w:rsidRDefault="00CC6D56" w:rsidP="003F00E9">
      <w:pPr>
        <w:ind w:firstLineChars="900" w:firstLine="1982"/>
      </w:pPr>
      <w:r w:rsidRPr="003F00E9">
        <w:rPr>
          <w:rFonts w:hAnsi="Times New Roman" w:cs="Times New Roman"/>
          <w:b/>
          <w:color w:val="auto"/>
        </w:rPr>
        <w:fldChar w:fldCharType="begin"/>
      </w:r>
      <w:r w:rsidRPr="003F00E9">
        <w:rPr>
          <w:rFonts w:hAnsi="Times New Roman" w:cs="Times New Roman"/>
          <w:b/>
          <w:color w:val="auto"/>
        </w:rPr>
        <w:instrText>eq \o\ad(</w:instrText>
      </w:r>
      <w:r w:rsidRPr="003F00E9">
        <w:rPr>
          <w:rFonts w:hint="eastAsia"/>
          <w:b/>
        </w:rPr>
        <w:instrText>少年会員</w:instrText>
      </w:r>
      <w:r w:rsidRPr="003F00E9">
        <w:rPr>
          <w:rFonts w:hAnsi="Times New Roman" w:cs="Times New Roman"/>
          <w:b/>
          <w:color w:val="auto"/>
        </w:rPr>
        <w:instrText>,</w:instrText>
      </w:r>
      <w:r w:rsidRPr="003F00E9">
        <w:rPr>
          <w:rFonts w:hAnsi="Times New Roman" w:cs="Times New Roman" w:hint="eastAsia"/>
          <w:b/>
          <w:color w:val="auto"/>
        </w:rPr>
        <w:instrText xml:space="preserve">　　　　　　</w:instrText>
      </w:r>
      <w:r w:rsidRPr="003F00E9">
        <w:rPr>
          <w:rFonts w:hAnsi="Times New Roman" w:cs="Times New Roman"/>
          <w:b/>
          <w:color w:val="auto"/>
        </w:rPr>
        <w:instrText>)</w:instrText>
      </w:r>
      <w:r w:rsidRPr="003F00E9">
        <w:rPr>
          <w:rFonts w:hAnsi="Times New Roman" w:cs="Times New Roman"/>
          <w:b/>
          <w:color w:val="auto"/>
        </w:rPr>
        <w:fldChar w:fldCharType="end"/>
      </w:r>
      <w:r w:rsidR="00881201" w:rsidRPr="003F00E9">
        <w:rPr>
          <w:rFonts w:hAnsi="Times New Roman" w:cs="Times New Roman" w:hint="eastAsia"/>
          <w:b/>
          <w:color w:val="auto"/>
        </w:rPr>
        <w:t xml:space="preserve">　　</w:t>
      </w:r>
      <w:r w:rsidRPr="003F00E9">
        <w:rPr>
          <w:rFonts w:hint="eastAsia"/>
          <w:b/>
        </w:rPr>
        <w:t>２</w:t>
      </w:r>
      <w:r w:rsidRPr="003F00E9">
        <w:rPr>
          <w:b/>
        </w:rPr>
        <w:t>,</w:t>
      </w:r>
      <w:r w:rsidRPr="003F00E9">
        <w:rPr>
          <w:rFonts w:hint="eastAsia"/>
          <w:b/>
        </w:rPr>
        <w:t>０００円（２年間有効</w:t>
      </w:r>
      <w:r>
        <w:rPr>
          <w:rFonts w:hint="eastAsia"/>
        </w:rPr>
        <w:t>）</w:t>
      </w:r>
      <w:r>
        <w:rPr>
          <w:rFonts w:hint="eastAsia"/>
          <w:b/>
          <w:bCs/>
        </w:rPr>
        <w:t>小・中・高校生が該当</w:t>
      </w:r>
    </w:p>
    <w:p w:rsidR="00CC6D56" w:rsidRPr="00B60674" w:rsidRDefault="00CC6D56" w:rsidP="00B60674">
      <w:pPr>
        <w:ind w:firstLineChars="900" w:firstLine="1982"/>
        <w:rPr>
          <w:b/>
        </w:rPr>
      </w:pPr>
      <w:r w:rsidRPr="00B60674">
        <w:rPr>
          <w:rFonts w:hint="eastAsia"/>
          <w:b/>
        </w:rPr>
        <w:t>大学生一括　４年間　６</w:t>
      </w:r>
      <w:r w:rsidRPr="00B60674">
        <w:rPr>
          <w:b/>
        </w:rPr>
        <w:t>,</w:t>
      </w:r>
      <w:r w:rsidRPr="00B60674">
        <w:rPr>
          <w:rFonts w:hint="eastAsia"/>
          <w:b/>
        </w:rPr>
        <w:t>０００円</w:t>
      </w:r>
      <w:r w:rsidR="00881201" w:rsidRPr="00B60674">
        <w:rPr>
          <w:rFonts w:hint="eastAsia"/>
          <w:b/>
        </w:rPr>
        <w:t xml:space="preserve">　　</w:t>
      </w:r>
      <w:r w:rsidR="003125CF" w:rsidRPr="00B60674">
        <w:rPr>
          <w:rFonts w:hint="eastAsia"/>
          <w:b/>
        </w:rPr>
        <w:t>但し</w:t>
      </w:r>
      <w:r w:rsidR="00881201" w:rsidRPr="00B60674">
        <w:rPr>
          <w:rFonts w:hint="eastAsia"/>
          <w:b/>
          <w:bCs/>
        </w:rPr>
        <w:t>卒業年次まで有効</w:t>
      </w:r>
    </w:p>
    <w:p w:rsidR="00881201" w:rsidRPr="00B60674" w:rsidRDefault="00CC6D56" w:rsidP="00B60674">
      <w:pPr>
        <w:ind w:firstLineChars="900" w:firstLine="1982"/>
        <w:rPr>
          <w:b/>
        </w:rPr>
      </w:pPr>
      <w:r w:rsidRPr="00B60674">
        <w:rPr>
          <w:rFonts w:hint="eastAsia"/>
          <w:b/>
        </w:rPr>
        <w:t>高校生一括　３年間　２</w:t>
      </w:r>
      <w:r w:rsidRPr="00B60674">
        <w:rPr>
          <w:b/>
        </w:rPr>
        <w:t>,</w:t>
      </w:r>
      <w:r w:rsidRPr="00B60674">
        <w:rPr>
          <w:rFonts w:hint="eastAsia"/>
          <w:b/>
        </w:rPr>
        <w:t>０００円</w:t>
      </w:r>
      <w:r w:rsidR="00881201" w:rsidRPr="00B60674">
        <w:rPr>
          <w:rFonts w:hint="eastAsia"/>
          <w:b/>
        </w:rPr>
        <w:t xml:space="preserve">　　　　　〃　</w:t>
      </w:r>
    </w:p>
    <w:p w:rsidR="00881201" w:rsidRPr="00B60674" w:rsidRDefault="00CC6D56" w:rsidP="00B60674">
      <w:pPr>
        <w:ind w:firstLineChars="900" w:firstLine="1982"/>
        <w:rPr>
          <w:b/>
        </w:rPr>
      </w:pPr>
      <w:r w:rsidRPr="00B60674">
        <w:rPr>
          <w:rFonts w:hint="eastAsia"/>
          <w:b/>
        </w:rPr>
        <w:lastRenderedPageBreak/>
        <w:t>中学生一括　３年間　２</w:t>
      </w:r>
      <w:r w:rsidRPr="00B60674">
        <w:rPr>
          <w:b/>
        </w:rPr>
        <w:t>,</w:t>
      </w:r>
      <w:r w:rsidRPr="00B60674">
        <w:rPr>
          <w:rFonts w:hint="eastAsia"/>
          <w:b/>
        </w:rPr>
        <w:t>０００円</w:t>
      </w:r>
      <w:r w:rsidR="00881201" w:rsidRPr="00B60674">
        <w:rPr>
          <w:rFonts w:hint="eastAsia"/>
          <w:b/>
        </w:rPr>
        <w:t xml:space="preserve">　　　　　〃　</w:t>
      </w:r>
    </w:p>
    <w:p w:rsidR="007C5B9B" w:rsidRPr="00B60674" w:rsidRDefault="00CC6D56" w:rsidP="00B60674">
      <w:pPr>
        <w:ind w:firstLineChars="900" w:firstLine="1982"/>
        <w:rPr>
          <w:b/>
        </w:rPr>
      </w:pPr>
      <w:r w:rsidRPr="00B60674">
        <w:rPr>
          <w:rFonts w:hint="eastAsia"/>
          <w:b/>
        </w:rPr>
        <w:t>小学生一括　６年間　４</w:t>
      </w:r>
      <w:r w:rsidRPr="00B60674">
        <w:rPr>
          <w:b/>
        </w:rPr>
        <w:t>,</w:t>
      </w:r>
      <w:r w:rsidRPr="00B60674">
        <w:rPr>
          <w:rFonts w:hint="eastAsia"/>
          <w:b/>
        </w:rPr>
        <w:t>０００円</w:t>
      </w:r>
      <w:r w:rsidR="00881201" w:rsidRPr="00B60674">
        <w:rPr>
          <w:rFonts w:hint="eastAsia"/>
          <w:b/>
        </w:rPr>
        <w:t xml:space="preserve">　　　　　〃　</w:t>
      </w:r>
    </w:p>
    <w:p w:rsidR="00CC6D56" w:rsidRPr="00B60674" w:rsidRDefault="00CC6D56" w:rsidP="00B60674">
      <w:pPr>
        <w:ind w:firstLineChars="900" w:firstLine="1982"/>
        <w:rPr>
          <w:b/>
        </w:rPr>
      </w:pPr>
      <w:r w:rsidRPr="00B60674">
        <w:rPr>
          <w:rFonts w:hint="eastAsia"/>
          <w:b/>
        </w:rPr>
        <w:t>他に高専一括・医大生一括もあります。</w:t>
      </w:r>
    </w:p>
    <w:p w:rsidR="003F00E9" w:rsidRPr="00B60674" w:rsidRDefault="003F00E9" w:rsidP="00B60674">
      <w:pPr>
        <w:ind w:firstLineChars="900" w:firstLine="1982"/>
        <w:rPr>
          <w:b/>
        </w:rPr>
      </w:pPr>
    </w:p>
    <w:p w:rsidR="00CC6D56" w:rsidRDefault="00A577F8" w:rsidP="00881201">
      <w:pPr>
        <w:ind w:firstLineChars="100" w:firstLine="220"/>
      </w:pPr>
      <w:r>
        <w:rPr>
          <w:rFonts w:hint="eastAsia"/>
        </w:rPr>
        <w:t xml:space="preserve">３．手続期限　　</w:t>
      </w:r>
      <w:r w:rsidR="00CC6D56">
        <w:rPr>
          <w:rFonts w:hint="eastAsia"/>
        </w:rPr>
        <w:t xml:space="preserve">　</w:t>
      </w:r>
      <w:r w:rsidR="000A5F24">
        <w:rPr>
          <w:rFonts w:hint="eastAsia"/>
          <w:b/>
          <w:bCs/>
          <w:u w:val="wave" w:color="000000"/>
        </w:rPr>
        <w:t>平成３０年５月１３</w:t>
      </w:r>
      <w:r w:rsidR="00686E50">
        <w:rPr>
          <w:rFonts w:hint="eastAsia"/>
          <w:b/>
          <w:bCs/>
          <w:u w:val="wave" w:color="000000"/>
        </w:rPr>
        <w:t>日（日</w:t>
      </w:r>
      <w:r w:rsidR="00CC6D56">
        <w:rPr>
          <w:rFonts w:hint="eastAsia"/>
          <w:b/>
          <w:bCs/>
          <w:u w:val="wave" w:color="000000"/>
        </w:rPr>
        <w:t>）まで</w:t>
      </w:r>
      <w:r w:rsidR="00CC6D56">
        <w:t xml:space="preserve"> </w:t>
      </w:r>
    </w:p>
    <w:p w:rsidR="00CC6D56" w:rsidRPr="005C2FA6" w:rsidRDefault="00CC6D56">
      <w:pPr>
        <w:spacing w:line="186" w:lineRule="exact"/>
      </w:pPr>
    </w:p>
    <w:p w:rsidR="00CC6D56" w:rsidRDefault="00CC6D56" w:rsidP="004B5EBC">
      <w:pPr>
        <w:ind w:leftChars="100" w:left="220"/>
      </w:pPr>
      <w:r>
        <w:rPr>
          <w:rFonts w:hint="eastAsia"/>
        </w:rPr>
        <w:t>４．登録方法</w:t>
      </w:r>
      <w:r>
        <w:t xml:space="preserve">  </w:t>
      </w:r>
    </w:p>
    <w:p w:rsidR="00A577F8" w:rsidRDefault="00A577F8" w:rsidP="00B64E48">
      <w:pPr>
        <w:ind w:leftChars="400" w:left="880"/>
      </w:pPr>
      <w:r>
        <w:rPr>
          <w:rFonts w:hint="eastAsia"/>
        </w:rPr>
        <w:t>添付の</w:t>
      </w:r>
      <w:r w:rsidR="00CC6D56">
        <w:rPr>
          <w:rFonts w:hint="eastAsia"/>
        </w:rPr>
        <w:t>全空連指定の入会申込書（新規用・コピー）に必要要事項を書き込み事務局まで</w:t>
      </w:r>
      <w:r w:rsidR="00B64E48">
        <w:rPr>
          <w:rFonts w:hint="eastAsia"/>
        </w:rPr>
        <w:t xml:space="preserve">　　</w:t>
      </w:r>
    </w:p>
    <w:p w:rsidR="00CC6D56" w:rsidRDefault="00CC6D56" w:rsidP="00B64E48">
      <w:pPr>
        <w:ind w:leftChars="400" w:left="880"/>
      </w:pPr>
      <w:r>
        <w:rPr>
          <w:rFonts w:hint="eastAsia"/>
        </w:rPr>
        <w:t>送付して下さい。道場コード番号は必ず記入すること。</w:t>
      </w:r>
    </w:p>
    <w:p w:rsidR="00CC6D56" w:rsidRDefault="00CC6D56"/>
    <w:p w:rsidR="00B64E48" w:rsidRDefault="00881201" w:rsidP="00B64E48">
      <w:pPr>
        <w:ind w:firstLineChars="100" w:firstLine="220"/>
      </w:pPr>
      <w:r>
        <w:rPr>
          <w:rFonts w:hint="eastAsia"/>
        </w:rPr>
        <w:t>５．納付</w:t>
      </w:r>
      <w:r w:rsidR="00CC6D56">
        <w:rPr>
          <w:rFonts w:hint="eastAsia"/>
        </w:rPr>
        <w:t>方法</w:t>
      </w:r>
    </w:p>
    <w:p w:rsidR="00CC6D56" w:rsidRDefault="00881201" w:rsidP="00B64E48">
      <w:pPr>
        <w:ind w:leftChars="400" w:left="880"/>
      </w:pPr>
      <w:r>
        <w:rPr>
          <w:rFonts w:hint="eastAsia"/>
        </w:rPr>
        <w:t>銀行振込</w:t>
      </w:r>
      <w:r w:rsidR="00CC6D56">
        <w:rPr>
          <w:rFonts w:hint="eastAsia"/>
        </w:rPr>
        <w:t>でお</w:t>
      </w:r>
      <w:r w:rsidR="00A577F8">
        <w:rPr>
          <w:rFonts w:hint="eastAsia"/>
        </w:rPr>
        <w:t>願いします。書類の不備があると返送いたしますの</w:t>
      </w:r>
      <w:r w:rsidR="003E4B99">
        <w:rPr>
          <w:rFonts w:hint="eastAsia"/>
        </w:rPr>
        <w:t>で</w:t>
      </w:r>
      <w:r w:rsidR="00A577F8">
        <w:rPr>
          <w:rFonts w:hint="eastAsia"/>
        </w:rPr>
        <w:t>、</w:t>
      </w:r>
      <w:r w:rsidR="00CC6D56">
        <w:rPr>
          <w:rFonts w:hint="eastAsia"/>
        </w:rPr>
        <w:t>内容の確認及び早めの送付をお願いします。</w:t>
      </w:r>
      <w:r w:rsidR="000A5F24">
        <w:rPr>
          <w:rFonts w:hint="eastAsia"/>
        </w:rPr>
        <w:t>尚、現金書留での納付はできません。</w:t>
      </w:r>
    </w:p>
    <w:p w:rsidR="00CC6D56" w:rsidRPr="00A577F8" w:rsidRDefault="00CC6D56"/>
    <w:p w:rsidR="00CC6D56" w:rsidRDefault="00CC6D56" w:rsidP="00B64E48">
      <w:pPr>
        <w:ind w:firstLineChars="800" w:firstLine="1760"/>
      </w:pPr>
      <w:r>
        <w:rPr>
          <w:rFonts w:hint="eastAsia"/>
        </w:rPr>
        <w:t>・</w:t>
      </w:r>
      <w:r w:rsidRPr="00881201">
        <w:rPr>
          <w:rFonts w:hint="eastAsia"/>
          <w:u w:val="single"/>
        </w:rPr>
        <w:t>銀行振込先</w:t>
      </w:r>
      <w:r>
        <w:rPr>
          <w:rFonts w:hint="eastAsia"/>
        </w:rPr>
        <w:t xml:space="preserve">　北陸銀行　黒部支店</w:t>
      </w:r>
    </w:p>
    <w:p w:rsidR="00CC6D56" w:rsidRDefault="00CC6D56" w:rsidP="00B64E48">
      <w:pPr>
        <w:ind w:firstLineChars="1700" w:firstLine="3740"/>
      </w:pPr>
      <w:r>
        <w:rPr>
          <w:rFonts w:hint="eastAsia"/>
        </w:rPr>
        <w:t>普通　５０３９４２０</w:t>
      </w:r>
    </w:p>
    <w:p w:rsidR="00CC6D56" w:rsidRDefault="00CC6D56" w:rsidP="00B64E48">
      <w:pPr>
        <w:ind w:firstLineChars="1700" w:firstLine="3740"/>
      </w:pPr>
      <w:r>
        <w:rPr>
          <w:rFonts w:hint="eastAsia"/>
        </w:rPr>
        <w:t>富空連事務局</w:t>
      </w:r>
      <w:r>
        <w:t>(</w:t>
      </w:r>
      <w:r>
        <w:rPr>
          <w:rFonts w:hint="eastAsia"/>
        </w:rPr>
        <w:t xml:space="preserve">フクウレンジムキョク）　</w:t>
      </w:r>
    </w:p>
    <w:p w:rsidR="00CC6D56" w:rsidRDefault="00CC6D56" w:rsidP="00B64E48">
      <w:pPr>
        <w:ind w:firstLineChars="1700" w:firstLine="3740"/>
      </w:pPr>
      <w:r>
        <w:rPr>
          <w:rFonts w:hint="eastAsia"/>
        </w:rPr>
        <w:t>（送金手数料は各道場負担）</w:t>
      </w:r>
    </w:p>
    <w:p w:rsidR="00881201" w:rsidRDefault="00881201" w:rsidP="00B64E48">
      <w:pPr>
        <w:ind w:firstLineChars="1700" w:firstLine="3740"/>
      </w:pPr>
    </w:p>
    <w:p w:rsidR="000A5F24" w:rsidRDefault="00CC6D56" w:rsidP="000A5F24">
      <w:pPr>
        <w:ind w:firstLineChars="300" w:firstLine="661"/>
        <w:rPr>
          <w:b/>
          <w:color w:val="FF0000"/>
        </w:rPr>
      </w:pPr>
      <w:r w:rsidRPr="000A5F24">
        <w:rPr>
          <w:rFonts w:hint="eastAsia"/>
          <w:b/>
          <w:color w:val="FF0000"/>
        </w:rPr>
        <w:t>※入金</w:t>
      </w:r>
      <w:r w:rsidR="004B5EBC">
        <w:rPr>
          <w:rFonts w:hint="eastAsia"/>
          <w:b/>
          <w:color w:val="FF0000"/>
        </w:rPr>
        <w:t>状況を把握したいので、必ず</w:t>
      </w:r>
      <w:r w:rsidR="0067463C" w:rsidRPr="000A5F24">
        <w:rPr>
          <w:rFonts w:hint="eastAsia"/>
          <w:b/>
          <w:color w:val="FF0000"/>
        </w:rPr>
        <w:t>入金確認一覧表を事務局まで送付して下さい</w:t>
      </w:r>
      <w:r w:rsidRPr="000A5F24">
        <w:rPr>
          <w:rFonts w:hint="eastAsia"/>
          <w:b/>
          <w:color w:val="FF0000"/>
        </w:rPr>
        <w:t>。</w:t>
      </w:r>
    </w:p>
    <w:p w:rsidR="004B5EBC" w:rsidRDefault="000A5F24" w:rsidP="000A5F24">
      <w:pPr>
        <w:ind w:firstLineChars="400" w:firstLine="881"/>
        <w:rPr>
          <w:b/>
          <w:color w:val="FF0000"/>
        </w:rPr>
      </w:pPr>
      <w:r>
        <w:rPr>
          <w:rFonts w:hint="eastAsia"/>
          <w:b/>
          <w:color w:val="FF0000"/>
        </w:rPr>
        <w:t>また、</w:t>
      </w:r>
      <w:r w:rsidR="004B5EBC">
        <w:rPr>
          <w:rFonts w:hint="eastAsia"/>
          <w:b/>
          <w:color w:val="FF0000"/>
        </w:rPr>
        <w:t>事務の簡素化を図るため、</w:t>
      </w:r>
      <w:r>
        <w:rPr>
          <w:rFonts w:hint="eastAsia"/>
          <w:b/>
          <w:color w:val="FF0000"/>
        </w:rPr>
        <w:t>できるだけＥメールにてお知らせ下さい。</w:t>
      </w:r>
    </w:p>
    <w:p w:rsidR="000A5F24" w:rsidRDefault="000A5F24" w:rsidP="000A5F24">
      <w:pPr>
        <w:ind w:firstLineChars="400" w:firstLine="881"/>
        <w:rPr>
          <w:b/>
          <w:color w:val="FF0000"/>
        </w:rPr>
      </w:pPr>
      <w:r>
        <w:rPr>
          <w:rFonts w:hint="eastAsia"/>
          <w:b/>
          <w:color w:val="FF0000"/>
        </w:rPr>
        <w:t>その際は、永井会計担当へも</w:t>
      </w:r>
      <w:r w:rsidR="004B5EBC">
        <w:rPr>
          <w:rFonts w:hint="eastAsia"/>
          <w:b/>
          <w:color w:val="FF0000"/>
        </w:rPr>
        <w:t>ＣＣで送付いただきますようお願いいたします。</w:t>
      </w:r>
    </w:p>
    <w:p w:rsidR="004B5EBC" w:rsidRDefault="004B5EBC" w:rsidP="004B5EBC">
      <w:pPr>
        <w:ind w:leftChars="500" w:left="1540" w:hangingChars="200" w:hanging="440"/>
      </w:pPr>
      <w:r>
        <w:rPr>
          <w:rFonts w:hint="eastAsia"/>
        </w:rPr>
        <w:t>E-メールアドレス　小崎（事 務 局）</w:t>
      </w:r>
      <w:hyperlink r:id="rId7" w:history="1">
        <w:r w:rsidRPr="009511E7">
          <w:rPr>
            <w:rStyle w:val="a9"/>
            <w:rFonts w:hint="eastAsia"/>
          </w:rPr>
          <w:t>k-tryk@lemon.plala.or.jp</w:t>
        </w:r>
      </w:hyperlink>
    </w:p>
    <w:p w:rsidR="004B5EBC" w:rsidRDefault="004B5EBC" w:rsidP="004B5EBC">
      <w:r>
        <w:rPr>
          <w:rFonts w:hint="eastAsia"/>
        </w:rPr>
        <w:t xml:space="preserve">　　　　　　　　　　　　　　永井（会計担当）</w:t>
      </w:r>
      <w:hyperlink r:id="rId8" w:history="1">
        <w:r w:rsidRPr="009511E7">
          <w:rPr>
            <w:rStyle w:val="a9"/>
          </w:rPr>
          <w:t>h.nagai@kotobuki-glass.com</w:t>
        </w:r>
      </w:hyperlink>
    </w:p>
    <w:p w:rsidR="004B5EBC" w:rsidRPr="000A5F24" w:rsidRDefault="004B5EBC"/>
    <w:p w:rsidR="00CC6D56" w:rsidRDefault="00CC6D56" w:rsidP="00D25DC6">
      <w:pPr>
        <w:ind w:left="660" w:hangingChars="300" w:hanging="660"/>
      </w:pPr>
      <w:r>
        <w:rPr>
          <w:rFonts w:hint="eastAsia"/>
        </w:rPr>
        <w:t xml:space="preserve">　６．</w:t>
      </w:r>
      <w:r w:rsidR="00B60674">
        <w:rPr>
          <w:rFonts w:hint="eastAsia"/>
        </w:rPr>
        <w:t>今年度分までは、</w:t>
      </w:r>
      <w:r>
        <w:rPr>
          <w:rFonts w:hint="eastAsia"/>
        </w:rPr>
        <w:t>少年会員の番号は一般会</w:t>
      </w:r>
      <w:r w:rsidR="00755DCD">
        <w:rPr>
          <w:rFonts w:hint="eastAsia"/>
        </w:rPr>
        <w:t>員のように全空連では管理しないので、</w:t>
      </w:r>
      <w:r w:rsidR="00B60674">
        <w:rPr>
          <w:rFonts w:hint="eastAsia"/>
        </w:rPr>
        <w:t>今年度分は、これまでと同様</w:t>
      </w:r>
      <w:r w:rsidR="00755DCD">
        <w:rPr>
          <w:rFonts w:hint="eastAsia"/>
        </w:rPr>
        <w:t>の形態で</w:t>
      </w:r>
      <w:r w:rsidR="00B60674">
        <w:rPr>
          <w:rFonts w:hint="eastAsia"/>
        </w:rPr>
        <w:t>会員番号を付与して下さい。</w:t>
      </w:r>
    </w:p>
    <w:p w:rsidR="00CC6D56" w:rsidRDefault="00CC6D56" w:rsidP="00881201">
      <w:pPr>
        <w:ind w:firstLineChars="300" w:firstLine="660"/>
      </w:pPr>
      <w:r>
        <w:rPr>
          <w:rFonts w:hint="eastAsia"/>
        </w:rPr>
        <w:t>下記に全空連の指定番号形態と富山県における記入例を上げてあります。</w:t>
      </w:r>
    </w:p>
    <w:p w:rsidR="00CC6D56" w:rsidRDefault="00CC6D56">
      <w:r>
        <w:rPr>
          <w:rFonts w:hint="eastAsia"/>
        </w:rPr>
        <w:t xml:space="preserve">　　　道場コードは、別紙「富山県空手道連盟道場コード表」を参照して下さい。</w:t>
      </w:r>
    </w:p>
    <w:p w:rsidR="00CC6D56" w:rsidRDefault="00CC6D56">
      <w:pPr>
        <w:spacing w:line="186" w:lineRule="exact"/>
      </w:pPr>
    </w:p>
    <w:p w:rsidR="00CC6D56" w:rsidRDefault="00CC6D56" w:rsidP="00881201">
      <w:pPr>
        <w:ind w:firstLineChars="300" w:firstLine="660"/>
      </w:pPr>
      <w:r>
        <w:rPr>
          <w:rFonts w:hint="eastAsia"/>
        </w:rPr>
        <w:t>（全空連指定番号形態）</w:t>
      </w:r>
      <w:r w:rsidR="00881201">
        <w:rPr>
          <w:rFonts w:hint="eastAsia"/>
        </w:rPr>
        <w:t xml:space="preserve">　　</w:t>
      </w:r>
      <w:r>
        <w:rPr>
          <w:rFonts w:hint="eastAsia"/>
        </w:rPr>
        <w:t>○○　－　○○　－　○○○○</w:t>
      </w:r>
    </w:p>
    <w:p w:rsidR="00CC6D56" w:rsidRDefault="00CC6D56" w:rsidP="00881201">
      <w:pPr>
        <w:ind w:firstLineChars="1500" w:firstLine="3300"/>
      </w:pPr>
      <w:r>
        <w:rPr>
          <w:rFonts w:hint="eastAsia"/>
        </w:rPr>
        <w:t>県コード</w:t>
      </w:r>
      <w:r w:rsidR="00881201">
        <w:rPr>
          <w:rFonts w:hint="eastAsia"/>
        </w:rPr>
        <w:t xml:space="preserve">　　</w:t>
      </w:r>
      <w:r>
        <w:rPr>
          <w:rFonts w:hint="eastAsia"/>
        </w:rPr>
        <w:t>年度</w:t>
      </w:r>
      <w:r w:rsidR="00881201">
        <w:rPr>
          <w:rFonts w:hint="eastAsia"/>
        </w:rPr>
        <w:t xml:space="preserve">　　　　</w:t>
      </w:r>
      <w:r>
        <w:rPr>
          <w:rFonts w:hint="eastAsia"/>
        </w:rPr>
        <w:t>番号</w:t>
      </w:r>
    </w:p>
    <w:p w:rsidR="00CC6D56" w:rsidRPr="00881201" w:rsidRDefault="00CC6D56">
      <w:pPr>
        <w:spacing w:line="186" w:lineRule="exact"/>
      </w:pPr>
    </w:p>
    <w:p w:rsidR="00CC6D56" w:rsidRDefault="00CC6D56" w:rsidP="00881201">
      <w:pPr>
        <w:spacing w:line="248" w:lineRule="exact"/>
        <w:ind w:firstLineChars="500" w:firstLine="1101"/>
      </w:pPr>
      <w:r>
        <w:rPr>
          <w:rFonts w:eastAsia="ＭＳ ゴシック" w:cs="ＭＳ ゴシック" w:hint="eastAsia"/>
          <w:b/>
          <w:bCs/>
        </w:rPr>
        <w:t>（記入例）</w:t>
      </w:r>
      <w:r w:rsidR="00881201">
        <w:rPr>
          <w:rFonts w:hint="eastAsia"/>
        </w:rPr>
        <w:t xml:space="preserve">　　</w:t>
      </w:r>
      <w:r>
        <w:rPr>
          <w:rFonts w:hint="eastAsia"/>
        </w:rPr>
        <w:t>黒部市空手道連盟</w:t>
      </w:r>
      <w:r w:rsidR="00F027D8">
        <w:rPr>
          <w:rFonts w:hint="eastAsia"/>
        </w:rPr>
        <w:t>・正拳クラブ</w:t>
      </w:r>
      <w:r>
        <w:rPr>
          <w:rFonts w:hint="eastAsia"/>
        </w:rPr>
        <w:t>の場合</w:t>
      </w:r>
    </w:p>
    <w:p w:rsidR="00CC6D56" w:rsidRPr="00881201" w:rsidRDefault="00CC6D56">
      <w:pPr>
        <w:spacing w:line="186" w:lineRule="exact"/>
      </w:pPr>
    </w:p>
    <w:p w:rsidR="00CC6D56" w:rsidRDefault="005C2FA6" w:rsidP="00881201">
      <w:pPr>
        <w:ind w:firstLineChars="600" w:firstLine="1682"/>
      </w:pPr>
      <w:r>
        <w:rPr>
          <w:rFonts w:eastAsia="ＭＳ ゴシック" w:cs="ＭＳ ゴシック" w:hint="eastAsia"/>
          <w:b/>
          <w:bCs/>
          <w:sz w:val="28"/>
          <w:szCs w:val="28"/>
        </w:rPr>
        <w:t>１８</w:t>
      </w:r>
      <w:r w:rsidR="00D97786">
        <w:rPr>
          <w:rFonts w:eastAsia="ＭＳ ゴシック" w:cs="ＭＳ ゴシック"/>
          <w:b/>
          <w:bCs/>
          <w:sz w:val="28"/>
          <w:szCs w:val="28"/>
        </w:rPr>
        <w:t xml:space="preserve">  </w:t>
      </w:r>
      <w:r w:rsidR="00CC6D56">
        <w:rPr>
          <w:rFonts w:eastAsia="ＭＳ ゴシック" w:cs="ＭＳ ゴシック" w:hint="eastAsia"/>
          <w:b/>
          <w:bCs/>
          <w:sz w:val="28"/>
          <w:szCs w:val="28"/>
        </w:rPr>
        <w:t>－</w:t>
      </w:r>
      <w:r w:rsidR="00D97786">
        <w:rPr>
          <w:rFonts w:eastAsia="ＭＳ ゴシック" w:cs="ＭＳ ゴシック"/>
          <w:b/>
          <w:bCs/>
          <w:sz w:val="28"/>
          <w:szCs w:val="28"/>
        </w:rPr>
        <w:t xml:space="preserve">  </w:t>
      </w:r>
      <w:r w:rsidR="00B60674">
        <w:rPr>
          <w:rFonts w:eastAsia="ＭＳ ゴシック" w:cs="ＭＳ ゴシック" w:hint="eastAsia"/>
          <w:b/>
          <w:bCs/>
          <w:sz w:val="28"/>
          <w:szCs w:val="28"/>
        </w:rPr>
        <w:t>３０</w:t>
      </w:r>
      <w:r w:rsidR="00D97786">
        <w:rPr>
          <w:rFonts w:eastAsia="ＭＳ ゴシック" w:cs="ＭＳ ゴシック"/>
          <w:b/>
          <w:bCs/>
          <w:sz w:val="28"/>
          <w:szCs w:val="28"/>
        </w:rPr>
        <w:t xml:space="preserve">  </w:t>
      </w:r>
      <w:r w:rsidR="00CC6D56">
        <w:rPr>
          <w:rFonts w:eastAsia="ＭＳ ゴシック" w:cs="ＭＳ ゴシック" w:hint="eastAsia"/>
          <w:b/>
          <w:bCs/>
          <w:sz w:val="28"/>
          <w:szCs w:val="28"/>
        </w:rPr>
        <w:t>－</w:t>
      </w:r>
      <w:r w:rsidR="00D97786">
        <w:rPr>
          <w:rFonts w:eastAsia="ＭＳ ゴシック" w:cs="ＭＳ ゴシック"/>
          <w:b/>
          <w:bCs/>
          <w:sz w:val="28"/>
          <w:szCs w:val="28"/>
        </w:rPr>
        <w:t xml:space="preserve">  </w:t>
      </w:r>
      <w:r w:rsidR="00CC6D56">
        <w:rPr>
          <w:rFonts w:eastAsia="ＭＳ ゴシック" w:cs="ＭＳ ゴシック" w:hint="eastAsia"/>
          <w:b/>
          <w:bCs/>
          <w:sz w:val="28"/>
          <w:szCs w:val="28"/>
        </w:rPr>
        <w:t>０</w:t>
      </w:r>
      <w:r w:rsidR="00D97786">
        <w:rPr>
          <w:rFonts w:eastAsia="ＭＳ ゴシック" w:cs="ＭＳ ゴシック"/>
          <w:b/>
          <w:bCs/>
          <w:sz w:val="28"/>
          <w:szCs w:val="28"/>
        </w:rPr>
        <w:t xml:space="preserve"> </w:t>
      </w:r>
      <w:r w:rsidR="00CC6D56">
        <w:rPr>
          <w:rFonts w:eastAsia="ＭＳ ゴシック" w:cs="ＭＳ ゴシック" w:hint="eastAsia"/>
          <w:b/>
          <w:bCs/>
          <w:sz w:val="28"/>
          <w:szCs w:val="28"/>
        </w:rPr>
        <w:t>３</w:t>
      </w:r>
      <w:r w:rsidR="00D97786">
        <w:rPr>
          <w:rFonts w:eastAsia="ＭＳ ゴシック" w:cs="ＭＳ ゴシック"/>
          <w:b/>
          <w:bCs/>
          <w:sz w:val="28"/>
          <w:szCs w:val="28"/>
        </w:rPr>
        <w:t xml:space="preserve">   </w:t>
      </w:r>
      <w:r w:rsidR="00CC6D56">
        <w:rPr>
          <w:rFonts w:eastAsia="ＭＳ ゴシック" w:cs="ＭＳ ゴシック" w:hint="eastAsia"/>
          <w:b/>
          <w:bCs/>
          <w:sz w:val="28"/>
          <w:szCs w:val="28"/>
        </w:rPr>
        <w:t>０</w:t>
      </w:r>
      <w:r w:rsidR="00D97786">
        <w:rPr>
          <w:rFonts w:eastAsia="ＭＳ ゴシック" w:cs="ＭＳ ゴシック"/>
          <w:b/>
          <w:bCs/>
          <w:sz w:val="28"/>
          <w:szCs w:val="28"/>
        </w:rPr>
        <w:t xml:space="preserve"> </w:t>
      </w:r>
      <w:r w:rsidR="00CC6D56">
        <w:rPr>
          <w:rFonts w:eastAsia="ＭＳ ゴシック" w:cs="ＭＳ ゴシック" w:hint="eastAsia"/>
          <w:b/>
          <w:bCs/>
          <w:sz w:val="28"/>
          <w:szCs w:val="28"/>
        </w:rPr>
        <w:t>１</w:t>
      </w:r>
    </w:p>
    <w:p w:rsidR="00CC6D56" w:rsidRDefault="00CC6D56" w:rsidP="00D97786">
      <w:pPr>
        <w:spacing w:line="120" w:lineRule="atLeast"/>
        <w:ind w:firstLineChars="750" w:firstLine="1650"/>
      </w:pPr>
      <w:r>
        <w:rPr>
          <w:rFonts w:hint="eastAsia"/>
        </w:rPr>
        <w:t>県コード</w:t>
      </w:r>
      <w:r w:rsidR="00D97786">
        <w:t xml:space="preserve">      </w:t>
      </w:r>
      <w:r>
        <w:rPr>
          <w:rFonts w:hint="eastAsia"/>
        </w:rPr>
        <w:t>平成</w:t>
      </w:r>
      <w:r w:rsidR="00D97786">
        <w:t xml:space="preserve">         </w:t>
      </w:r>
      <w:r>
        <w:rPr>
          <w:rFonts w:hint="eastAsia"/>
        </w:rPr>
        <w:t>道場</w:t>
      </w:r>
      <w:r w:rsidR="00D97786">
        <w:t xml:space="preserve">      </w:t>
      </w:r>
      <w:r>
        <w:rPr>
          <w:rFonts w:hint="eastAsia"/>
        </w:rPr>
        <w:t>番号</w:t>
      </w:r>
    </w:p>
    <w:p w:rsidR="00CC6D56" w:rsidRDefault="00CC6D56" w:rsidP="00D97786">
      <w:pPr>
        <w:spacing w:line="120" w:lineRule="atLeast"/>
        <w:ind w:firstLineChars="950" w:firstLine="1520"/>
      </w:pPr>
      <w:r>
        <w:rPr>
          <w:rFonts w:hint="eastAsia"/>
          <w:sz w:val="16"/>
          <w:szCs w:val="16"/>
        </w:rPr>
        <w:t>（全空連指定）</w:t>
      </w:r>
      <w:r w:rsidR="00D97786">
        <w:rPr>
          <w:sz w:val="16"/>
          <w:szCs w:val="16"/>
        </w:rPr>
        <w:t xml:space="preserve">    </w:t>
      </w:r>
      <w:r>
        <w:t xml:space="preserve"> </w:t>
      </w:r>
      <w:r w:rsidR="00D97786">
        <w:t xml:space="preserve"> </w:t>
      </w:r>
      <w:r>
        <w:rPr>
          <w:rFonts w:hint="eastAsia"/>
        </w:rPr>
        <w:t>年度</w:t>
      </w:r>
      <w:r>
        <w:t xml:space="preserve">  </w:t>
      </w:r>
      <w:r w:rsidR="00D97786">
        <w:t xml:space="preserve">  </w:t>
      </w:r>
      <w:r>
        <w:t xml:space="preserve"> </w:t>
      </w:r>
      <w:r w:rsidR="00D97786">
        <w:t xml:space="preserve">  </w:t>
      </w:r>
      <w:r>
        <w:t xml:space="preserve">  </w:t>
      </w:r>
      <w:r>
        <w:rPr>
          <w:rFonts w:hint="eastAsia"/>
        </w:rPr>
        <w:t>コード</w:t>
      </w:r>
      <w:r w:rsidR="00D97786">
        <w:t xml:space="preserve">  </w:t>
      </w:r>
      <w:r>
        <w:rPr>
          <w:rFonts w:hint="eastAsia"/>
        </w:rPr>
        <w:t>（各道場任意で記入）</w:t>
      </w:r>
    </w:p>
    <w:p w:rsidR="00CC6D56" w:rsidRDefault="00CC6D56"/>
    <w:p w:rsidR="005C2FA6" w:rsidRPr="005C2FA6" w:rsidRDefault="002C4D55">
      <w:r>
        <w:rPr>
          <w:rFonts w:hint="eastAsia"/>
        </w:rPr>
        <w:t xml:space="preserve">　　</w:t>
      </w:r>
      <w:r w:rsidR="00D71F42" w:rsidRPr="00755DCD">
        <w:rPr>
          <w:rFonts w:hint="eastAsia"/>
          <w:highlight w:val="yellow"/>
        </w:rPr>
        <w:t>※県外大学空手道部在籍者は、学連と県連との重複登録をしないよう注意すること</w:t>
      </w:r>
      <w:r w:rsidR="00686E50" w:rsidRPr="00755DCD">
        <w:rPr>
          <w:rFonts w:hint="eastAsia"/>
          <w:highlight w:val="yellow"/>
        </w:rPr>
        <w:t>。</w:t>
      </w:r>
      <w:r w:rsidR="005C2FA6">
        <w:rPr>
          <w:rFonts w:hint="eastAsia"/>
        </w:rPr>
        <w:t xml:space="preserve">　</w:t>
      </w:r>
    </w:p>
    <w:sectPr w:rsidR="005C2FA6" w:rsidRPr="005C2FA6" w:rsidSect="007C5B9B">
      <w:headerReference w:type="default" r:id="rId9"/>
      <w:footerReference w:type="default" r:id="rId10"/>
      <w:type w:val="continuous"/>
      <w:pgSz w:w="11906" w:h="16838" w:code="9"/>
      <w:pgMar w:top="1134" w:right="1134" w:bottom="850" w:left="1134" w:header="720" w:footer="720" w:gutter="0"/>
      <w:cols w:space="720"/>
      <w:noEndnote/>
      <w:docGrid w:type="linesAndChars" w:linePitch="3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0A32" w:rsidRDefault="00390A32">
      <w:r>
        <w:separator/>
      </w:r>
    </w:p>
  </w:endnote>
  <w:endnote w:type="continuationSeparator" w:id="0">
    <w:p w:rsidR="00390A32" w:rsidRDefault="00390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incho">
    <w:altName w:val="ＭＳ 明朝"/>
    <w:panose1 w:val="02020609040305080305"/>
    <w:charset w:val="80"/>
    <w:family w:val="roman"/>
    <w:notTrueType/>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D56" w:rsidRPr="002B7A2A" w:rsidRDefault="00CC6D56">
    <w:pPr>
      <w:textAlignment w:val="auto"/>
      <w:rPr>
        <w:rFonts w:hAnsi="Century"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0A32" w:rsidRDefault="00390A32">
      <w:r w:rsidRPr="002B7A2A">
        <w:rPr>
          <w:rFonts w:hAnsi="Century" w:cs="Times New Roman"/>
          <w:color w:val="auto"/>
          <w:sz w:val="2"/>
          <w:szCs w:val="2"/>
        </w:rPr>
        <w:continuationSeparator/>
      </w:r>
    </w:p>
  </w:footnote>
  <w:footnote w:type="continuationSeparator" w:id="0">
    <w:p w:rsidR="00390A32" w:rsidRDefault="00390A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D56" w:rsidRPr="002B7A2A" w:rsidRDefault="00CC6D56">
    <w:pPr>
      <w:textAlignment w:val="auto"/>
      <w:rPr>
        <w:rFonts w:hAnsi="Century"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oNotTrackMoves/>
  <w:defaultTabStop w:val="720"/>
  <w:drawingGridHorizontalSpacing w:val="0"/>
  <w:drawingGridVerticalSpacing w:val="345"/>
  <w:displayHorizontalDrawingGridEvery w:val="0"/>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64E48"/>
    <w:rsid w:val="000A5F24"/>
    <w:rsid w:val="000F2686"/>
    <w:rsid w:val="00106910"/>
    <w:rsid w:val="00110FAE"/>
    <w:rsid w:val="00277234"/>
    <w:rsid w:val="00282098"/>
    <w:rsid w:val="002B7A2A"/>
    <w:rsid w:val="002C4D55"/>
    <w:rsid w:val="003125CF"/>
    <w:rsid w:val="00390A32"/>
    <w:rsid w:val="003B7E49"/>
    <w:rsid w:val="003C13E4"/>
    <w:rsid w:val="003E4B99"/>
    <w:rsid w:val="003F00E9"/>
    <w:rsid w:val="003F11B6"/>
    <w:rsid w:val="00451728"/>
    <w:rsid w:val="00495EF9"/>
    <w:rsid w:val="004B5EBC"/>
    <w:rsid w:val="004C5D13"/>
    <w:rsid w:val="00557B37"/>
    <w:rsid w:val="00594368"/>
    <w:rsid w:val="005B07AB"/>
    <w:rsid w:val="005C2FA6"/>
    <w:rsid w:val="0067463C"/>
    <w:rsid w:val="00686E50"/>
    <w:rsid w:val="006A4AD5"/>
    <w:rsid w:val="006C7BF3"/>
    <w:rsid w:val="00755DCD"/>
    <w:rsid w:val="007C5B9B"/>
    <w:rsid w:val="008809DE"/>
    <w:rsid w:val="00881201"/>
    <w:rsid w:val="00916667"/>
    <w:rsid w:val="00A01CB9"/>
    <w:rsid w:val="00A577F8"/>
    <w:rsid w:val="00B012EC"/>
    <w:rsid w:val="00B22F58"/>
    <w:rsid w:val="00B60674"/>
    <w:rsid w:val="00B64E48"/>
    <w:rsid w:val="00BB58DB"/>
    <w:rsid w:val="00BC120D"/>
    <w:rsid w:val="00C239DC"/>
    <w:rsid w:val="00CC6D56"/>
    <w:rsid w:val="00CE657F"/>
    <w:rsid w:val="00D0050A"/>
    <w:rsid w:val="00D00837"/>
    <w:rsid w:val="00D25DC6"/>
    <w:rsid w:val="00D71F42"/>
    <w:rsid w:val="00D91372"/>
    <w:rsid w:val="00D97132"/>
    <w:rsid w:val="00D97786"/>
    <w:rsid w:val="00EA0449"/>
    <w:rsid w:val="00F027D8"/>
    <w:rsid w:val="00FD74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585EE10-FAB9-4F36-9941-A3C3B8F96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adjustRightInd w:val="0"/>
      <w:textAlignment w:val="baseline"/>
    </w:pPr>
    <w:rPr>
      <w:rFonts w:ascii="ＭＳ 明朝" w:hAnsi="ＭＳ 明朝"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64E48"/>
    <w:pPr>
      <w:tabs>
        <w:tab w:val="center" w:pos="4252"/>
        <w:tab w:val="right" w:pos="8504"/>
      </w:tabs>
      <w:snapToGrid w:val="0"/>
    </w:pPr>
  </w:style>
  <w:style w:type="character" w:customStyle="1" w:styleId="a4">
    <w:name w:val="ヘッダー (文字)"/>
    <w:link w:val="a3"/>
    <w:uiPriority w:val="99"/>
    <w:semiHidden/>
    <w:locked/>
    <w:rsid w:val="00B64E48"/>
    <w:rPr>
      <w:rFonts w:ascii="ＭＳ 明朝" w:eastAsia="ＭＳ 明朝" w:hAnsi="ＭＳ 明朝" w:cs="ＭＳ 明朝"/>
      <w:color w:val="000000"/>
      <w:kern w:val="0"/>
      <w:sz w:val="22"/>
    </w:rPr>
  </w:style>
  <w:style w:type="paragraph" w:styleId="a5">
    <w:name w:val="footer"/>
    <w:basedOn w:val="a"/>
    <w:link w:val="a6"/>
    <w:uiPriority w:val="99"/>
    <w:semiHidden/>
    <w:unhideWhenUsed/>
    <w:rsid w:val="00B64E48"/>
    <w:pPr>
      <w:tabs>
        <w:tab w:val="center" w:pos="4252"/>
        <w:tab w:val="right" w:pos="8504"/>
      </w:tabs>
      <w:snapToGrid w:val="0"/>
    </w:pPr>
  </w:style>
  <w:style w:type="character" w:customStyle="1" w:styleId="a6">
    <w:name w:val="フッター (文字)"/>
    <w:link w:val="a5"/>
    <w:uiPriority w:val="99"/>
    <w:semiHidden/>
    <w:locked/>
    <w:rsid w:val="00B64E48"/>
    <w:rPr>
      <w:rFonts w:ascii="ＭＳ 明朝" w:eastAsia="ＭＳ 明朝" w:hAnsi="ＭＳ 明朝" w:cs="ＭＳ 明朝"/>
      <w:color w:val="000000"/>
      <w:kern w:val="0"/>
      <w:sz w:val="22"/>
    </w:rPr>
  </w:style>
  <w:style w:type="paragraph" w:styleId="a7">
    <w:name w:val="Date"/>
    <w:basedOn w:val="a"/>
    <w:next w:val="a"/>
    <w:link w:val="a8"/>
    <w:uiPriority w:val="99"/>
    <w:semiHidden/>
    <w:unhideWhenUsed/>
    <w:rsid w:val="0067463C"/>
  </w:style>
  <w:style w:type="character" w:customStyle="1" w:styleId="a8">
    <w:name w:val="日付 (文字)"/>
    <w:link w:val="a7"/>
    <w:uiPriority w:val="99"/>
    <w:semiHidden/>
    <w:locked/>
    <w:rsid w:val="0067463C"/>
    <w:rPr>
      <w:rFonts w:ascii="ＭＳ 明朝" w:eastAsia="ＭＳ 明朝" w:hAnsi="ＭＳ 明朝" w:cs="ＭＳ 明朝"/>
      <w:color w:val="000000"/>
      <w:kern w:val="0"/>
      <w:sz w:val="22"/>
      <w:szCs w:val="22"/>
    </w:rPr>
  </w:style>
  <w:style w:type="character" w:styleId="a9">
    <w:name w:val="Hyperlink"/>
    <w:uiPriority w:val="99"/>
    <w:unhideWhenUsed/>
    <w:rsid w:val="004B5E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nagai@kotobuki-glass.com" TargetMode="External"/><Relationship Id="rId3" Type="http://schemas.openxmlformats.org/officeDocument/2006/relationships/settings" Target="settings.xml"/><Relationship Id="rId7" Type="http://schemas.openxmlformats.org/officeDocument/2006/relationships/hyperlink" Target="mailto:k-tryk@lemon.plala.or.j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78366-AD9C-49C0-B656-17926DE6A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287</Words>
  <Characters>1637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ハウスケアリンク</cp:lastModifiedBy>
  <cp:revision>2</cp:revision>
  <cp:lastPrinted>2017-04-07T03:12:00Z</cp:lastPrinted>
  <dcterms:created xsi:type="dcterms:W3CDTF">2018-04-02T00:25:00Z</dcterms:created>
  <dcterms:modified xsi:type="dcterms:W3CDTF">2018-04-02T00:25:00Z</dcterms:modified>
</cp:coreProperties>
</file>